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933F6" w14:textId="77777777" w:rsidR="00550475" w:rsidRDefault="00C5656E" w:rsidP="00550475">
      <w:pPr>
        <w:jc w:val="center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BE739" wp14:editId="50824D4C">
                <wp:simplePos x="0" y="0"/>
                <wp:positionH relativeFrom="column">
                  <wp:posOffset>2082800</wp:posOffset>
                </wp:positionH>
                <wp:positionV relativeFrom="paragraph">
                  <wp:posOffset>-225425</wp:posOffset>
                </wp:positionV>
                <wp:extent cx="1983740" cy="702945"/>
                <wp:effectExtent l="6350" t="12700" r="0" b="8255"/>
                <wp:wrapThrough wrapText="bothSides">
                  <wp:wrapPolygon edited="0">
                    <wp:start x="8829" y="-293"/>
                    <wp:lineTo x="6956" y="-293"/>
                    <wp:lineTo x="104" y="3512"/>
                    <wp:lineTo x="-104" y="7298"/>
                    <wp:lineTo x="-104" y="7883"/>
                    <wp:lineTo x="9555" y="9054"/>
                    <wp:lineTo x="9452" y="12546"/>
                    <wp:lineTo x="9763" y="13717"/>
                    <wp:lineTo x="4052" y="14595"/>
                    <wp:lineTo x="3429" y="14888"/>
                    <wp:lineTo x="3533" y="19259"/>
                    <wp:lineTo x="5815" y="21307"/>
                    <wp:lineTo x="6645" y="21307"/>
                    <wp:lineTo x="14852" y="21307"/>
                    <wp:lineTo x="15785" y="21307"/>
                    <wp:lineTo x="18171" y="19259"/>
                    <wp:lineTo x="18274" y="14888"/>
                    <wp:lineTo x="17445" y="14595"/>
                    <wp:lineTo x="11837" y="13717"/>
                    <wp:lineTo x="12148" y="12254"/>
                    <wp:lineTo x="11941" y="9054"/>
                    <wp:lineTo x="21600" y="7883"/>
                    <wp:lineTo x="21704" y="7590"/>
                    <wp:lineTo x="21496" y="2634"/>
                    <wp:lineTo x="14333" y="-293"/>
                    <wp:lineTo x="10074" y="-293"/>
                    <wp:lineTo x="8829" y="-293"/>
                  </wp:wrapPolygon>
                </wp:wrapThrough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83740" cy="7029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DC436A" w14:textId="77777777" w:rsidR="00C5656E" w:rsidRDefault="00C5656E" w:rsidP="00C565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pperplate Gothic Light" w:hAnsi="Copperplate Gothic Light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AMBITO TERRITORIALE DI CACCIA</w:t>
                            </w:r>
                          </w:p>
                          <w:p w14:paraId="6A12F513" w14:textId="77777777" w:rsidR="00C5656E" w:rsidRDefault="00C5656E" w:rsidP="00C565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pperplate Gothic Light" w:hAnsi="Copperplate Gothic Light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N°1</w:t>
                            </w:r>
                          </w:p>
                          <w:p w14:paraId="7450C340" w14:textId="77777777" w:rsidR="00C5656E" w:rsidRDefault="00C5656E" w:rsidP="00C565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pperplate Gothic Light" w:hAnsi="Copperplate Gothic Light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PROVINCIA DI VARESE</w:t>
                            </w:r>
                          </w:p>
                        </w:txbxContent>
                      </wps:txbx>
                      <wps:bodyPr wrap="square" numCol="1" fromWordArt="1">
                        <a:prstTxWarp prst="textStop">
                          <a:avLst>
                            <a:gd name="adj" fmla="val 22222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4pt;margin-top:-17.75pt;width:156.2pt;height:5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ioUwIAAKAEAAAOAAAAZHJzL2Uyb0RvYy54bWysVE2P2jAQvVfqf7B8hyQQFjYirICFXrYf&#10;ElR7NrZD0sYftQ0JqvrfO3YCu9peqqo5OLE9fvPmvXHmD62o0ZkbWymZ42QYY8QlVaySxxx/3W8H&#10;M4ysI5KRWkme4wu3+GHx/t280RkfqVLVjBsEINJmjc5x6ZzOosjSkgtih0pzCZuFMoI4mJpjxAxp&#10;AF3U0SiO76JGGaaNotxaWH3sNvEi4BcFp+5zUVjuUJ1j4ObCaMJ48GO0mJPsaIguK9rTIP/AQpBK&#10;QtIb1CNxBJ1M9QeUqKhRVhVuSJWIVFFUlIcaoJokflPNriSah1pAHKtvMtn/B0s/nb8YVDHwDiNJ&#10;BFj0DIoujUMjL06jbQYxOw1Rrl2p1gf6Qq1+UvS7RVKtSyKPfGmMakpOGJDzUP1yKGF/0YAbVve8&#10;dRtWgQ+Jh49e4XfJrM90aD4qBkfIyamQrS2M8FlBMAQUwMnLzT1ARNTzup+NpylsUdibxqP7dBJS&#10;kOx6WhvrPnAlkP/IsYHuCOjk/GSdZ0Oya4hPBsCw3n91bv5cbifxNB3PBtPpZDxIx5t4sJpt14Pl&#10;Orm7m25W69Um+eVBkzQrK8a43IQutNfmStK/M69v864tbu3FA9iV7dscoQJgfX0H9kFir2qnr2sP&#10;be/rQbELiN1A9+fY/jgRw8G4k1gruCzgVmGU6JvBz70QXp59+0yM7jV0kG7nlH7R0YcdWd9LhH0D&#10;HFHDnTqTGo3805sSRL9p3oH6s1YvwfVtFQzx7dHRhEg/gWsQzvRX1t+z1/MQ9fJjWfwGAAD//wMA&#10;UEsDBBQABgAIAAAAIQAinVJ33wAAAAoBAAAPAAAAZHJzL2Rvd25yZXYueG1sTI/NbsIwEITvlfoO&#10;1lbqDRwCoSjEQag/Ug+9lKb3JV7iqLEdxQsJb1/3VI6jGc18U+wm24kLDaH1TsFinoAgV3vdukZB&#10;9fU224AIjE5j5x0puFKAXXl/V2Cu/eg+6XLgRsQSF3JUYJj7XMpQG7IY5r4nF72THyxylEMj9YBj&#10;LLedTJNkLS22Li4Y7OnZUP1zOFsFzHq/uFavNrx/Tx8vo0nqDCulHh+m/RYE08T/YfjDj+hQRqaj&#10;PzsdRKdgmW7iF1YwW2YZiJhYr5IViKOCpywFWRby9kL5CwAA//8DAFBLAQItABQABgAIAAAAIQC2&#10;gziS/gAAAOEBAAATAAAAAAAAAAAAAAAAAAAAAABbQ29udGVudF9UeXBlc10ueG1sUEsBAi0AFAAG&#10;AAgAAAAhADj9If/WAAAAlAEAAAsAAAAAAAAAAAAAAAAALwEAAF9yZWxzLy5yZWxzUEsBAi0AFAAG&#10;AAgAAAAhAO3QKKhTAgAAoAQAAA4AAAAAAAAAAAAAAAAALgIAAGRycy9lMm9Eb2MueG1sUEsBAi0A&#10;FAAGAAgAAAAhACKdUnffAAAACgEAAA8AAAAAAAAAAAAAAAAArQQAAGRycy9kb3ducmV2LnhtbFBL&#10;BQYAAAAABAAEAPMAAAC5BQAAAAA=&#10;" filled="f" stroked="f">
                <o:lock v:ext="edit" shapetype="t"/>
                <v:textbox style="mso-fit-shape-to-text:t">
                  <w:txbxContent>
                    <w:p w:rsidR="00C5656E" w:rsidRDefault="00C5656E" w:rsidP="00C5656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pperplate Gothic Light" w:hAnsi="Copperplate Gothic Light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AMBITO TERRITORIALE DI CACCIA</w:t>
                      </w:r>
                    </w:p>
                    <w:p w:rsidR="00C5656E" w:rsidRDefault="00C5656E" w:rsidP="00C5656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pperplate Gothic Light" w:hAnsi="Copperplate Gothic Light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N°1</w:t>
                      </w:r>
                    </w:p>
                    <w:p w:rsidR="00C5656E" w:rsidRDefault="00C5656E" w:rsidP="00C5656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pperplate Gothic Light" w:hAnsi="Copperplate Gothic Light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PROVINCIA DI VARESE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FFB330A" w14:textId="77777777" w:rsidR="00550475" w:rsidRDefault="00550475" w:rsidP="00550475">
      <w:pPr>
        <w:jc w:val="center"/>
        <w:rPr>
          <w:rFonts w:ascii="Comic Sans MS" w:hAnsi="Comic Sans MS"/>
        </w:rPr>
      </w:pPr>
    </w:p>
    <w:p w14:paraId="62E1FC32" w14:textId="77777777" w:rsidR="00550475" w:rsidRDefault="00550475" w:rsidP="00550475">
      <w:pPr>
        <w:jc w:val="center"/>
        <w:rPr>
          <w:rFonts w:ascii="Comic Sans MS" w:hAnsi="Comic Sans MS"/>
        </w:rPr>
      </w:pPr>
    </w:p>
    <w:p w14:paraId="1294E3DB" w14:textId="77777777" w:rsidR="00550475" w:rsidRDefault="00550475" w:rsidP="00550475">
      <w:pPr>
        <w:jc w:val="center"/>
        <w:rPr>
          <w:rFonts w:ascii="Comic Sans MS" w:hAnsi="Comic Sans MS"/>
        </w:rPr>
      </w:pPr>
    </w:p>
    <w:p w14:paraId="74F60C4A" w14:textId="39C929CA" w:rsidR="00550475" w:rsidRDefault="00550475" w:rsidP="0055047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SCHEDA PER LA SCELTA DEL </w:t>
      </w:r>
      <w:r w:rsidR="009B7B0A">
        <w:rPr>
          <w:rFonts w:ascii="Comic Sans MS" w:hAnsi="Comic Sans MS"/>
          <w:b/>
          <w:u w:val="single"/>
        </w:rPr>
        <w:t xml:space="preserve">TIPO e del </w:t>
      </w:r>
      <w:r>
        <w:rPr>
          <w:rFonts w:ascii="Comic Sans MS" w:hAnsi="Comic Sans MS"/>
          <w:b/>
          <w:u w:val="single"/>
        </w:rPr>
        <w:t>SETTORE DI CACCIA COLLETTIVA AL CINGHIALE</w:t>
      </w:r>
    </w:p>
    <w:p w14:paraId="1E427AE1" w14:textId="77777777" w:rsidR="00796412" w:rsidRDefault="00796412" w:rsidP="00550475">
      <w:pPr>
        <w:jc w:val="center"/>
        <w:rPr>
          <w:rFonts w:ascii="Comic Sans MS" w:hAnsi="Comic Sans MS"/>
          <w:b/>
          <w:u w:val="single"/>
        </w:rPr>
      </w:pPr>
    </w:p>
    <w:p w14:paraId="3F000BA6" w14:textId="77777777" w:rsidR="00796412" w:rsidRDefault="00796412" w:rsidP="00550475">
      <w:pPr>
        <w:jc w:val="center"/>
        <w:rPr>
          <w:rFonts w:ascii="Comic Sans MS" w:hAnsi="Comic Sans MS"/>
          <w:b/>
          <w:u w:val="single"/>
        </w:rPr>
      </w:pPr>
    </w:p>
    <w:p w14:paraId="7FCBAA28" w14:textId="77777777" w:rsidR="00796412" w:rsidRDefault="00796412" w:rsidP="00550475">
      <w:pPr>
        <w:jc w:val="center"/>
        <w:rPr>
          <w:rFonts w:ascii="Comic Sans MS" w:hAnsi="Comic Sans MS"/>
          <w:b/>
          <w:u w:val="single"/>
        </w:rPr>
      </w:pPr>
    </w:p>
    <w:p w14:paraId="434BABFB" w14:textId="6BDABE5A" w:rsidR="00550475" w:rsidRPr="0064740B" w:rsidRDefault="0064740B" w:rsidP="0064740B">
      <w:pPr>
        <w:jc w:val="center"/>
        <w:rPr>
          <w:rFonts w:ascii="Comic Sans MS" w:hAnsi="Comic Sans MS"/>
          <w:b/>
        </w:rPr>
      </w:pPr>
      <w:proofErr w:type="spellStart"/>
      <w:r w:rsidRPr="0064740B">
        <w:rPr>
          <w:rFonts w:ascii="Comic Sans MS" w:hAnsi="Comic Sans MS"/>
          <w:b/>
        </w:rPr>
        <w:t>Stag</w:t>
      </w:r>
      <w:proofErr w:type="spellEnd"/>
      <w:r w:rsidRPr="0064740B">
        <w:rPr>
          <w:rFonts w:ascii="Comic Sans MS" w:hAnsi="Comic Sans MS"/>
          <w:b/>
        </w:rPr>
        <w:t>. Ven. 20</w:t>
      </w:r>
      <w:r w:rsidR="004C2766">
        <w:rPr>
          <w:rFonts w:ascii="Comic Sans MS" w:hAnsi="Comic Sans MS"/>
          <w:b/>
        </w:rPr>
        <w:t>2</w:t>
      </w:r>
      <w:r w:rsidR="00F24774">
        <w:rPr>
          <w:rFonts w:ascii="Comic Sans MS" w:hAnsi="Comic Sans MS"/>
          <w:b/>
        </w:rPr>
        <w:t>1</w:t>
      </w:r>
      <w:r w:rsidRPr="0064740B">
        <w:rPr>
          <w:rFonts w:ascii="Comic Sans MS" w:hAnsi="Comic Sans MS"/>
          <w:b/>
        </w:rPr>
        <w:t>/</w:t>
      </w:r>
      <w:r w:rsidR="00DC0EB9">
        <w:rPr>
          <w:rFonts w:ascii="Comic Sans MS" w:hAnsi="Comic Sans MS"/>
          <w:b/>
        </w:rPr>
        <w:t>2</w:t>
      </w:r>
      <w:r w:rsidR="00F24774">
        <w:rPr>
          <w:rFonts w:ascii="Comic Sans MS" w:hAnsi="Comic Sans MS"/>
          <w:b/>
        </w:rPr>
        <w:t>2</w:t>
      </w:r>
    </w:p>
    <w:p w14:paraId="491181F1" w14:textId="77777777" w:rsidR="00550475" w:rsidRDefault="00550475" w:rsidP="00550475">
      <w:pPr>
        <w:rPr>
          <w:rFonts w:ascii="Comic Sans MS" w:hAnsi="Comic Sans MS"/>
        </w:rPr>
      </w:pPr>
    </w:p>
    <w:p w14:paraId="3FB2D883" w14:textId="77777777" w:rsidR="00550475" w:rsidRDefault="00550475" w:rsidP="0055047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Il </w:t>
      </w:r>
      <w:proofErr w:type="gramStart"/>
      <w:r>
        <w:rPr>
          <w:rFonts w:ascii="Comic Sans MS" w:hAnsi="Comic Sans MS"/>
        </w:rPr>
        <w:t>sottoscritto  …</w:t>
      </w:r>
      <w:proofErr w:type="gramEnd"/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………………………………………………………………………………………………………………………………………….</w:t>
      </w:r>
    </w:p>
    <w:p w14:paraId="4B28EAE3" w14:textId="77777777" w:rsidR="00796412" w:rsidRDefault="00550475" w:rsidP="00796412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residente </w:t>
      </w:r>
      <w:proofErr w:type="gramStart"/>
      <w:r>
        <w:rPr>
          <w:rFonts w:ascii="Comic Sans MS" w:hAnsi="Comic Sans MS"/>
        </w:rPr>
        <w:t>a  …</w:t>
      </w:r>
      <w:proofErr w:type="gramEnd"/>
      <w:r>
        <w:rPr>
          <w:rFonts w:ascii="Comic Sans MS" w:hAnsi="Comic Sans MS"/>
        </w:rPr>
        <w:t>……………………………………………………………………….…………………</w:t>
      </w:r>
    </w:p>
    <w:p w14:paraId="3E6ABCB5" w14:textId="3EE9A485" w:rsidR="00550475" w:rsidRDefault="00550475" w:rsidP="0055047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sceglie </w:t>
      </w:r>
      <w:r w:rsidR="009B7B0A">
        <w:rPr>
          <w:rFonts w:ascii="Comic Sans MS" w:hAnsi="Comic Sans MS"/>
        </w:rPr>
        <w:t>la Caccia Collettiva al Cinghiale in:</w:t>
      </w:r>
    </w:p>
    <w:p w14:paraId="2B44C650" w14:textId="55236A7E" w:rsidR="00F24774" w:rsidRDefault="00F24774" w:rsidP="0055047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□   </w:t>
      </w:r>
      <w:r w:rsidRPr="009B7B0A">
        <w:rPr>
          <w:rFonts w:ascii="Comic Sans MS" w:hAnsi="Comic Sans MS"/>
          <w:b/>
          <w:bCs/>
          <w:sz w:val="28"/>
          <w:szCs w:val="28"/>
        </w:rPr>
        <w:t>Braccata</w:t>
      </w: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>settore di caccia al cinghiale N° ………  ……………………………………………………..</w:t>
      </w:r>
    </w:p>
    <w:p w14:paraId="14D186B9" w14:textId="03FDBC15" w:rsidR="00F24774" w:rsidRDefault="00F24774" w:rsidP="0055047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□</w:t>
      </w:r>
      <w:r w:rsidR="009B7B0A">
        <w:rPr>
          <w:rFonts w:ascii="Comic Sans MS" w:hAnsi="Comic Sans MS"/>
        </w:rPr>
        <w:t xml:space="preserve">   </w:t>
      </w:r>
      <w:r w:rsidR="009B7B0A" w:rsidRPr="009B7B0A">
        <w:rPr>
          <w:rFonts w:ascii="Comic Sans MS" w:hAnsi="Comic Sans MS"/>
          <w:b/>
          <w:bCs/>
          <w:sz w:val="28"/>
          <w:szCs w:val="28"/>
        </w:rPr>
        <w:t>Girata</w:t>
      </w:r>
      <w:r w:rsidR="009B7B0A">
        <w:rPr>
          <w:rFonts w:ascii="Comic Sans MS" w:hAnsi="Comic Sans MS"/>
        </w:rPr>
        <w:t xml:space="preserve"> </w:t>
      </w:r>
    </w:p>
    <w:p w14:paraId="77D7454E" w14:textId="77777777" w:rsidR="00550475" w:rsidRDefault="00550475" w:rsidP="0055047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Data …………………………………….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Firma ………………………………………………………………………….</w:t>
      </w:r>
    </w:p>
    <w:p w14:paraId="188AB866" w14:textId="77777777" w:rsidR="00550475" w:rsidRDefault="00550475" w:rsidP="00550475">
      <w:pPr>
        <w:rPr>
          <w:rFonts w:ascii="Comic Sans MS" w:hAnsi="Comic Sans MS"/>
        </w:rPr>
      </w:pPr>
    </w:p>
    <w:p w14:paraId="1CD0ECA9" w14:textId="77777777" w:rsidR="00550475" w:rsidRDefault="00550475" w:rsidP="0055047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1    – </w:t>
      </w:r>
      <w:proofErr w:type="spellStart"/>
      <w:r>
        <w:rPr>
          <w:rFonts w:ascii="Comic Sans MS" w:hAnsi="Comic Sans MS"/>
        </w:rPr>
        <w:t>Settetermini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 – Campo dei Fiori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5 – </w:t>
      </w:r>
      <w:proofErr w:type="spellStart"/>
      <w:r>
        <w:rPr>
          <w:rFonts w:ascii="Comic Sans MS" w:hAnsi="Comic Sans MS"/>
        </w:rPr>
        <w:t>Cuvignone</w:t>
      </w:r>
      <w:proofErr w:type="spellEnd"/>
    </w:p>
    <w:p w14:paraId="1613CD70" w14:textId="77777777" w:rsidR="00550475" w:rsidRDefault="00550475" w:rsidP="0055047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2    - Valceresio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 – Prealpi-Valcuvia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6 – La Valtravaglia</w:t>
      </w:r>
    </w:p>
    <w:p w14:paraId="10BD0474" w14:textId="77777777" w:rsidR="00550475" w:rsidRDefault="00550475" w:rsidP="00550475"/>
    <w:p w14:paraId="3E60838C" w14:textId="77777777" w:rsidR="00D90103" w:rsidRDefault="00D90103"/>
    <w:p w14:paraId="17A36E8C" w14:textId="77777777" w:rsidR="00550475" w:rsidRDefault="00550475"/>
    <w:p w14:paraId="73D4BEC8" w14:textId="77777777" w:rsidR="00550475" w:rsidRDefault="00550475"/>
    <w:p w14:paraId="43A7FB43" w14:textId="77777777" w:rsidR="00550475" w:rsidRDefault="00550475"/>
    <w:p w14:paraId="1E5F15E1" w14:textId="77777777" w:rsidR="00550475" w:rsidRDefault="00550475"/>
    <w:p w14:paraId="40D718BA" w14:textId="77777777" w:rsidR="00550475" w:rsidRDefault="00550475"/>
    <w:p w14:paraId="16DC760F" w14:textId="77777777" w:rsidR="00550475" w:rsidRDefault="00550475"/>
    <w:p w14:paraId="22A9D2CD" w14:textId="77777777" w:rsidR="00550475" w:rsidRDefault="00550475"/>
    <w:p w14:paraId="6808C289" w14:textId="77777777" w:rsidR="00550475" w:rsidRDefault="00550475"/>
    <w:sectPr w:rsidR="00550475" w:rsidSect="000767A6">
      <w:pgSz w:w="11906" w:h="16838" w:code="9"/>
      <w:pgMar w:top="720" w:right="127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8B"/>
    <w:rsid w:val="000767A6"/>
    <w:rsid w:val="00170B3B"/>
    <w:rsid w:val="004C2766"/>
    <w:rsid w:val="00550475"/>
    <w:rsid w:val="00583169"/>
    <w:rsid w:val="00596B81"/>
    <w:rsid w:val="0064740B"/>
    <w:rsid w:val="00796412"/>
    <w:rsid w:val="00881F8B"/>
    <w:rsid w:val="009B7B0A"/>
    <w:rsid w:val="00C5656E"/>
    <w:rsid w:val="00D90103"/>
    <w:rsid w:val="00DC0EB9"/>
    <w:rsid w:val="00F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0E16"/>
  <w15:docId w15:val="{195BD886-3BFA-4C12-9584-EC0E5036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5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56E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5656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78F0-5AC2-4DAE-B389-D6D6965A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ambito</dc:creator>
  <cp:keywords/>
  <dc:description/>
  <cp:lastModifiedBy>Ambito Territoriale di Caccia</cp:lastModifiedBy>
  <cp:revision>2</cp:revision>
  <cp:lastPrinted>2018-01-26T14:59:00Z</cp:lastPrinted>
  <dcterms:created xsi:type="dcterms:W3CDTF">2021-03-01T13:19:00Z</dcterms:created>
  <dcterms:modified xsi:type="dcterms:W3CDTF">2021-03-01T13:19:00Z</dcterms:modified>
</cp:coreProperties>
</file>